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F5" w:rsidRPr="003E01F5" w:rsidRDefault="003E01F5" w:rsidP="00B7617C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</w:pPr>
      <w:r w:rsidRPr="003E01F5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>Og</w:t>
      </w:r>
      <w:r w:rsidR="00B7617C" w:rsidRPr="00B7617C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>łoszenie o naborze na stanowisk</w:t>
      </w:r>
      <w:r w:rsidR="00434708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>o</w:t>
      </w:r>
      <w:r w:rsidRPr="003E01F5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 xml:space="preserve"> pracy – psycholog</w:t>
      </w:r>
      <w:r w:rsidR="00B7617C" w:rsidRPr="00B7617C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 xml:space="preserve"> </w:t>
      </w:r>
    </w:p>
    <w:p w:rsidR="003E01F5" w:rsidRPr="00B7617C" w:rsidRDefault="003E01F5" w:rsidP="003E01F5">
      <w:pPr>
        <w:jc w:val="both"/>
        <w:rPr>
          <w:rFonts w:asciiTheme="majorHAnsi" w:eastAsia="Times New Roman" w:hAnsiTheme="majorHAnsi" w:cs="Arial"/>
          <w:color w:val="211814"/>
          <w:lang w:eastAsia="pl-PL"/>
        </w:rPr>
      </w:pPr>
      <w:r w:rsidRPr="003E01F5">
        <w:rPr>
          <w:rFonts w:asciiTheme="majorHAnsi" w:eastAsia="Times New Roman" w:hAnsiTheme="majorHAnsi" w:cs="Arial"/>
          <w:color w:val="211814"/>
          <w:lang w:eastAsia="pl-PL"/>
        </w:rPr>
        <w:t xml:space="preserve">Dyrektor </w:t>
      </w:r>
      <w:r w:rsidR="00FC4293">
        <w:rPr>
          <w:rFonts w:asciiTheme="majorHAnsi" w:eastAsia="Times New Roman" w:hAnsiTheme="majorHAnsi" w:cs="Arial"/>
          <w:color w:val="211814"/>
          <w:lang w:eastAsia="pl-PL"/>
        </w:rPr>
        <w:t>Szkoły Podstawowej im. Jana Kilińskiego w Tyszowcach</w:t>
      </w:r>
      <w:r w:rsidRPr="003E01F5">
        <w:rPr>
          <w:rFonts w:asciiTheme="majorHAnsi" w:eastAsia="Times New Roman" w:hAnsiTheme="majorHAnsi" w:cs="Arial"/>
          <w:color w:val="211814"/>
          <w:lang w:eastAsia="pl-PL"/>
        </w:rPr>
        <w:t xml:space="preserve"> ogłasza otwarty i konkurencyjny nabór na wolne stanowisko pracy</w:t>
      </w:r>
      <w:r w:rsidRPr="00B7617C">
        <w:rPr>
          <w:rFonts w:asciiTheme="majorHAnsi" w:eastAsia="Times New Roman" w:hAnsiTheme="majorHAnsi" w:cs="Arial"/>
          <w:color w:val="211814"/>
          <w:lang w:eastAsia="pl-PL"/>
        </w:rPr>
        <w:t xml:space="preserve"> realizowany w ramach projektu „</w:t>
      </w:r>
      <w:r w:rsidR="00434708">
        <w:rPr>
          <w:rFonts w:asciiTheme="majorHAnsi" w:eastAsia="Times New Roman" w:hAnsiTheme="majorHAnsi" w:cs="Arial"/>
          <w:color w:val="211814"/>
          <w:lang w:eastAsia="pl-PL"/>
        </w:rPr>
        <w:t>W Nowej Perspektywie z nową perspektywą!</w:t>
      </w:r>
      <w:r w:rsidRPr="00B7617C">
        <w:rPr>
          <w:rFonts w:asciiTheme="majorHAnsi" w:eastAsia="Times New Roman" w:hAnsiTheme="majorHAnsi" w:cs="Arial"/>
          <w:color w:val="211814"/>
          <w:lang w:eastAsia="pl-PL"/>
        </w:rPr>
        <w:t xml:space="preserve">” realizowany przez </w:t>
      </w:r>
      <w:r w:rsidR="00E710BB">
        <w:rPr>
          <w:rFonts w:asciiTheme="majorHAnsi" w:eastAsia="Times New Roman" w:hAnsiTheme="majorHAnsi" w:cs="Arial"/>
          <w:color w:val="211814"/>
          <w:lang w:eastAsia="pl-PL"/>
        </w:rPr>
        <w:t>Gminę Tyszowce</w:t>
      </w:r>
      <w:r w:rsidRPr="00B7617C">
        <w:rPr>
          <w:rFonts w:asciiTheme="majorHAnsi" w:eastAsia="Times New Roman" w:hAnsiTheme="majorHAnsi" w:cs="Arial"/>
          <w:color w:val="211814"/>
          <w:lang w:eastAsia="pl-PL"/>
        </w:rPr>
        <w:t xml:space="preserve"> w ramach Regionalnego Programu Operacyjnego Województwa Lubelskiego na lata 2014 - 2020 współfinansowanego ze środków Europejskiego Funduszu Społecznego, Osi Priorytetowej 12 Edukacja, kwalifikacje i kompetencje, Działania 12.2 Kształcenie ogólne.</w:t>
      </w:r>
    </w:p>
    <w:p w:rsidR="003E01F5" w:rsidRPr="00B7617C" w:rsidRDefault="00424F64" w:rsidP="003E01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  <w:r w:rsidRPr="00B7617C">
        <w:rPr>
          <w:rFonts w:asciiTheme="majorHAnsi" w:eastAsia="Times New Roman" w:hAnsiTheme="majorHAnsi" w:cs="Times New Roman"/>
          <w:b/>
          <w:lang w:eastAsia="pl-PL"/>
        </w:rPr>
        <w:t>I.</w:t>
      </w:r>
      <w:r w:rsidR="003E01F5" w:rsidRPr="003E01F5">
        <w:rPr>
          <w:rFonts w:asciiTheme="majorHAnsi" w:eastAsia="Times New Roman" w:hAnsiTheme="majorHAnsi" w:cs="Times New Roman"/>
          <w:b/>
          <w:lang w:eastAsia="pl-PL"/>
        </w:rPr>
        <w:t xml:space="preserve"> </w:t>
      </w:r>
      <w:r w:rsidR="003E01F5" w:rsidRPr="00B7617C">
        <w:rPr>
          <w:rFonts w:asciiTheme="majorHAnsi" w:eastAsia="Times New Roman" w:hAnsiTheme="majorHAnsi" w:cs="Times New Roman"/>
          <w:b/>
          <w:bCs/>
          <w:lang w:eastAsia="pl-PL"/>
        </w:rPr>
        <w:t>Psycholog</w:t>
      </w:r>
    </w:p>
    <w:p w:rsidR="003E01F5" w:rsidRPr="00B7617C" w:rsidRDefault="003E01F5" w:rsidP="00B7617C">
      <w:pPr>
        <w:pStyle w:val="NormalnyWeb"/>
        <w:spacing w:line="360" w:lineRule="atLeast"/>
        <w:ind w:left="567"/>
        <w:rPr>
          <w:rStyle w:val="Pogrubienie"/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Wymagania niezbędne: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1) wykształcenie wyższe na kierunku: psychologia – prawo wykonywania zawodu psychologa                                              w rozumieniu ustawy z dnia 8 czerwca 2001r. o zawodzie psychologa i samorządzie zawodowym psychologów;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2)  posiadanie pełnej zdolności do czynności prawnych i korzystania z pełni praw publicznych,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3)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 xml:space="preserve"> 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brak skazania prawomocnym wyrokiem sądu za umyślne przestępstwo ścigane</w:t>
      </w:r>
      <w:r w:rsidR="00B7617C" w:rsidRPr="00B7617C">
        <w:rPr>
          <w:rFonts w:asciiTheme="majorHAnsi" w:hAnsiTheme="majorHAnsi" w:cs="Arial"/>
          <w:color w:val="211814"/>
          <w:sz w:val="22"/>
          <w:szCs w:val="22"/>
        </w:rPr>
        <w:t xml:space="preserve"> 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z oskarżenia publicznego lub umyślne przestępstwo skarbowe,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4) posiadanie nieposzlakowanej opinii.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5) doświadczenie w realizacji projektów z UE (min. 1 projekt)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Style w:val="Pogrubienie"/>
          <w:rFonts w:asciiTheme="majorHAnsi" w:hAnsiTheme="majorHAnsi" w:cs="Arial"/>
          <w:color w:val="211814"/>
          <w:sz w:val="22"/>
          <w:szCs w:val="22"/>
        </w:rPr>
      </w:pP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Zakres zadań wykonywanych na stanowisku: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wykonywany jest w </w:t>
      </w:r>
      <w:r w:rsidRPr="00B7617C">
        <w:rPr>
          <w:rFonts w:asciiTheme="majorHAnsi" w:hAnsiTheme="majorHAnsi" w:cs="Arial"/>
          <w:b/>
          <w:color w:val="211814"/>
          <w:sz w:val="22"/>
          <w:szCs w:val="22"/>
        </w:rPr>
        <w:t>niepełnym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 wymiarze czasu pracy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 xml:space="preserve"> (4h/miesiąc) 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,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>w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 ramach  zadaniowego systemu czasu pracy: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a) wstępna diagnoza, ocena psychologiczna,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b) opiniowanie i orzekanie w sprawach wymagających stanowiska psychologa,</w:t>
      </w:r>
      <w:r w:rsidR="000B2A9C">
        <w:rPr>
          <w:rFonts w:asciiTheme="majorHAnsi" w:hAnsiTheme="majorHAnsi" w:cs="Arial"/>
          <w:color w:val="211814"/>
          <w:sz w:val="22"/>
          <w:szCs w:val="22"/>
        </w:rPr>
        <w:t xml:space="preserve"> 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c) prowadzenie 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>indywidualnego wsparcia psychologicznego</w:t>
      </w:r>
      <w:r w:rsidR="00B7617C" w:rsidRPr="00B7617C">
        <w:rPr>
          <w:rFonts w:asciiTheme="majorHAnsi" w:hAnsiTheme="majorHAnsi" w:cs="Arial"/>
          <w:color w:val="211814"/>
          <w:sz w:val="22"/>
          <w:szCs w:val="22"/>
        </w:rPr>
        <w:t xml:space="preserve"> z uczniami w tym uczniami niepełnosprawnymi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,</w:t>
      </w:r>
      <w:r w:rsidR="00E21767">
        <w:rPr>
          <w:rFonts w:asciiTheme="majorHAnsi" w:hAnsiTheme="majorHAnsi" w:cs="Arial"/>
          <w:color w:val="211814"/>
          <w:sz w:val="22"/>
          <w:szCs w:val="22"/>
        </w:rPr>
        <w:t xml:space="preserve"> k</w:t>
      </w:r>
      <w:r w:rsidR="00E21767" w:rsidRPr="00E21767">
        <w:rPr>
          <w:rFonts w:asciiTheme="majorHAnsi" w:hAnsiTheme="majorHAnsi" w:cs="Arial"/>
          <w:color w:val="211814"/>
          <w:sz w:val="22"/>
          <w:szCs w:val="22"/>
        </w:rPr>
        <w:t>ształtowanie osobowego rozwoju ucznia, rozwiązywanie indywidualnych problemów uczniów.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d) działania </w:t>
      </w:r>
      <w:proofErr w:type="spellStart"/>
      <w:r w:rsidRPr="00B7617C">
        <w:rPr>
          <w:rFonts w:asciiTheme="majorHAnsi" w:hAnsiTheme="majorHAnsi" w:cs="Arial"/>
          <w:color w:val="211814"/>
          <w:sz w:val="22"/>
          <w:szCs w:val="22"/>
        </w:rPr>
        <w:t>interwencyjno</w:t>
      </w:r>
      <w:proofErr w:type="spellEnd"/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 - wspierające i udzielanie pomocy psychologicznej,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g) prowadzenie dokumentacji 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>projektowej dotyczącej uczestników objętych wsparciem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h) przedkładanie sprawozdań z działalności i efektów pracy,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Style w:val="Pogrubienie"/>
          <w:rFonts w:asciiTheme="majorHAnsi" w:hAnsiTheme="majorHAnsi" w:cs="Arial"/>
          <w:color w:val="211814"/>
          <w:sz w:val="22"/>
          <w:szCs w:val="22"/>
        </w:rPr>
      </w:pP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Informacja o warunkach pracy na danym stanowisku: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a) praca wykonywana w 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>niepełnym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  wymiarze czasu pracy , w ramach  zadaniowego systemu czasu pracy,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b) miejsce pracy: 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>Szkoła Podstawowa w</w:t>
      </w:r>
      <w:r w:rsidR="00FC4293">
        <w:rPr>
          <w:rFonts w:asciiTheme="majorHAnsi" w:hAnsiTheme="majorHAnsi" w:cs="Arial"/>
          <w:color w:val="211814"/>
          <w:sz w:val="22"/>
          <w:szCs w:val="22"/>
        </w:rPr>
        <w:t xml:space="preserve"> Tyszowcach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 xml:space="preserve"> </w:t>
      </w:r>
    </w:p>
    <w:p w:rsidR="003E01F5" w:rsidRPr="00B7617C" w:rsidRDefault="00B7617C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lastRenderedPageBreak/>
        <w:t>c</w:t>
      </w:r>
      <w:r w:rsidR="003E01F5" w:rsidRPr="00B7617C">
        <w:rPr>
          <w:rFonts w:asciiTheme="majorHAnsi" w:hAnsiTheme="majorHAnsi" w:cs="Arial"/>
          <w:color w:val="211814"/>
          <w:sz w:val="22"/>
          <w:szCs w:val="22"/>
        </w:rPr>
        <w:t>) praca przy komputerze, urządzeniach biurowych.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Wymagane dokumenty i oświadczenia: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a) ) życiorys (C.V.) z przebiegiem nauki i pracy zawodowej/ kwestionariusz osobowy.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b) kopie dokumentów potwierdzających wykształcenie,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c) kopie dotychczasowych świadectw pracy lub innych dokumentów potwierdzających doświadczenie zawodowe (kopie świadectw pracy, referencji, opinii, zaświadczeń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o odbytych kursach, szkoleniach),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d) kopie dyplomów potwierdzających wykształcenie,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e) oświadczenie o posiadaniu pełnej zdolności do czynności prawnych oraz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o korzystaniu z pełni praw publicznych,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f) oświadczenie o braku skazania prawomocnym wyrokiem sądu za umyślne przestępstwo ścigane                                 z oskarżenia publicznego lub umyślne przestępstwo skarbowe,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ajorHAnsi" w:hAnsiTheme="majorHAnsi" w:cs="Arial"/>
          <w:b w:val="0"/>
          <w:bCs w:val="0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Dokumenty należy składać osobiście lub za pośrednictwem poczty (decyduje data wpływu do Samorządowej Administracji Szkół w Tyszowcach ul. Kościelna 25 A, 22-630 Tyszowce) </w:t>
      </w:r>
      <w:r w:rsidR="002B3BD8">
        <w:rPr>
          <w:rFonts w:asciiTheme="majorHAnsi" w:hAnsiTheme="majorHAnsi" w:cs="Arial"/>
          <w:b/>
          <w:color w:val="211814"/>
          <w:sz w:val="22"/>
          <w:szCs w:val="22"/>
        </w:rPr>
        <w:t>do dnia 26</w:t>
      </w:r>
      <w:r w:rsidR="00FC4293">
        <w:rPr>
          <w:rFonts w:asciiTheme="majorHAnsi" w:hAnsiTheme="majorHAnsi" w:cs="Arial"/>
          <w:b/>
          <w:color w:val="211814"/>
          <w:sz w:val="22"/>
          <w:szCs w:val="22"/>
        </w:rPr>
        <w:t xml:space="preserve">.10.2017 </w:t>
      </w:r>
      <w:r w:rsidRPr="00B7617C">
        <w:rPr>
          <w:rFonts w:asciiTheme="majorHAnsi" w:hAnsiTheme="majorHAnsi" w:cs="Arial"/>
          <w:b/>
          <w:color w:val="211814"/>
          <w:sz w:val="22"/>
          <w:szCs w:val="22"/>
        </w:rPr>
        <w:t xml:space="preserve">r. do godziny 15.00  </w:t>
      </w:r>
      <w:r w:rsidR="00FC4293">
        <w:rPr>
          <w:rFonts w:asciiTheme="majorHAnsi" w:hAnsiTheme="majorHAnsi" w:cs="Arial"/>
          <w:b/>
          <w:color w:val="211814"/>
          <w:sz w:val="22"/>
          <w:szCs w:val="22"/>
        </w:rPr>
        <w:t xml:space="preserve">w Samorządowej Administracji Szkół w Tyszowcach, </w:t>
      </w:r>
      <w:r w:rsidRPr="00B7617C">
        <w:rPr>
          <w:rFonts w:asciiTheme="majorHAnsi" w:hAnsiTheme="majorHAnsi" w:cs="Arial"/>
          <w:b/>
          <w:color w:val="211814"/>
          <w:sz w:val="22"/>
          <w:szCs w:val="22"/>
        </w:rPr>
        <w:t xml:space="preserve">ul. Kościelna 25A, </w:t>
      </w:r>
      <w:r w:rsidR="00FC4293">
        <w:rPr>
          <w:rFonts w:asciiTheme="majorHAnsi" w:hAnsiTheme="majorHAnsi" w:cs="Arial"/>
          <w:color w:val="211814"/>
          <w:sz w:val="22"/>
          <w:szCs w:val="22"/>
        </w:rPr>
        <w:t xml:space="preserve">         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w zamkniętej kopercie z dopiskiem „</w:t>
      </w: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Dotyczy naboru na stanowisko: psycholog</w:t>
      </w:r>
      <w:r w:rsidR="003A659B">
        <w:rPr>
          <w:rStyle w:val="Pogrubienie"/>
          <w:rFonts w:asciiTheme="majorHAnsi" w:hAnsiTheme="majorHAnsi" w:cs="Arial"/>
          <w:color w:val="211814"/>
          <w:sz w:val="22"/>
          <w:szCs w:val="22"/>
        </w:rPr>
        <w:t xml:space="preserve"> </w:t>
      </w:r>
      <w:r w:rsidR="00FC4293">
        <w:rPr>
          <w:rStyle w:val="Pogrubienie"/>
          <w:rFonts w:asciiTheme="majorHAnsi" w:hAnsiTheme="majorHAnsi" w:cs="Arial"/>
          <w:color w:val="211814"/>
          <w:sz w:val="22"/>
          <w:szCs w:val="22"/>
        </w:rPr>
        <w:t xml:space="preserve">Szkoła Podstawowa </w:t>
      </w:r>
      <w:r w:rsidR="00530927">
        <w:rPr>
          <w:rStyle w:val="Pogrubienie"/>
          <w:rFonts w:asciiTheme="majorHAnsi" w:hAnsiTheme="majorHAnsi" w:cs="Arial"/>
          <w:color w:val="211814"/>
          <w:sz w:val="22"/>
          <w:szCs w:val="22"/>
        </w:rPr>
        <w:t xml:space="preserve">                   </w:t>
      </w:r>
      <w:r w:rsidR="00FC4293">
        <w:rPr>
          <w:rStyle w:val="Pogrubienie"/>
          <w:rFonts w:asciiTheme="majorHAnsi" w:hAnsiTheme="majorHAnsi" w:cs="Arial"/>
          <w:color w:val="211814"/>
          <w:sz w:val="22"/>
          <w:szCs w:val="22"/>
        </w:rPr>
        <w:t>w Tyszowcach</w:t>
      </w:r>
      <w:r w:rsidR="00932C22">
        <w:rPr>
          <w:rStyle w:val="Pogrubienie"/>
          <w:rFonts w:asciiTheme="majorHAnsi" w:hAnsiTheme="majorHAnsi" w:cs="Arial"/>
          <w:color w:val="211814"/>
          <w:sz w:val="22"/>
          <w:szCs w:val="22"/>
        </w:rPr>
        <w:t>.</w:t>
      </w:r>
      <w:bookmarkStart w:id="0" w:name="_GoBack"/>
      <w:bookmarkEnd w:id="0"/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Dokumenty, które wpłyną po upływie wyżej określonego terminu lub będą niekompletne, nie będą rozpatrywane.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Osoby zakwalifikowane do dalszego etapu naboru (spełniający wymagania formalne) zostaną powiadomione telefonicznie, pocztą elektroniczną lub listownie o terminie rozmowy kwalifikacyjnej.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Informacja o wyniku naboru będzie umieszczona </w:t>
      </w:r>
      <w:r w:rsidR="00FC4293">
        <w:rPr>
          <w:rFonts w:asciiTheme="majorHAnsi" w:hAnsiTheme="majorHAnsi" w:cs="Arial"/>
          <w:color w:val="211814"/>
          <w:sz w:val="22"/>
          <w:szCs w:val="22"/>
        </w:rPr>
        <w:t>w biuletynie informacji publicznej pod adresem: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 </w:t>
      </w:r>
      <w:hyperlink r:id="rId8" w:history="1">
        <w:r w:rsidR="00FC4293" w:rsidRPr="00196EB3">
          <w:rPr>
            <w:rStyle w:val="Hipercze"/>
            <w:rFonts w:asciiTheme="majorHAnsi" w:hAnsiTheme="majorHAnsi" w:cs="Arial"/>
            <w:i/>
            <w:iCs/>
            <w:sz w:val="22"/>
            <w:szCs w:val="22"/>
          </w:rPr>
          <w:t>https://sastyszowce.bip.lubelskie.pl</w:t>
        </w:r>
      </w:hyperlink>
      <w:r w:rsidR="00FC4293">
        <w:rPr>
          <w:rFonts w:asciiTheme="majorHAnsi" w:hAnsiTheme="majorHAnsi" w:cs="Arial"/>
          <w:i/>
          <w:iCs/>
          <w:color w:val="211814"/>
          <w:sz w:val="22"/>
          <w:szCs w:val="22"/>
        </w:rPr>
        <w:t xml:space="preserve">. 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Informacja o wynikach naboru zawiera imiona i nazwiska kandydatów w rozumieniu przepisów Kodeksu Cywilnego.</w:t>
      </w:r>
    </w:p>
    <w:p w:rsidR="00154636" w:rsidRPr="00B7617C" w:rsidRDefault="006202AD" w:rsidP="00B36E6B">
      <w:pPr>
        <w:jc w:val="both"/>
        <w:rPr>
          <w:rFonts w:asciiTheme="majorHAnsi" w:eastAsia="Times New Roman" w:hAnsiTheme="majorHAnsi" w:cs="Arial"/>
          <w:b/>
          <w:color w:val="211814"/>
          <w:lang w:eastAsia="pl-PL"/>
        </w:rPr>
      </w:pPr>
      <w:r w:rsidRPr="00B7617C">
        <w:rPr>
          <w:rStyle w:val="Pogrubienie"/>
          <w:rFonts w:asciiTheme="majorHAnsi" w:hAnsiTheme="majorHAnsi" w:cs="Arial"/>
          <w:color w:val="211814"/>
        </w:rPr>
        <w:t>Wymagane dokumenty aplikacyjne: list motywacyjny, CV (z uwzględnieniem dokładnego przebiegu kariery zawodowej)</w:t>
      </w:r>
      <w:r w:rsidR="00154636" w:rsidRPr="00B7617C">
        <w:rPr>
          <w:rStyle w:val="Pogrubienie"/>
          <w:rFonts w:asciiTheme="majorHAnsi" w:hAnsiTheme="majorHAnsi" w:cs="Arial"/>
          <w:color w:val="211814"/>
        </w:rPr>
        <w:t>/</w:t>
      </w:r>
      <w:r w:rsidRPr="00B7617C">
        <w:rPr>
          <w:rStyle w:val="Pogrubienie"/>
          <w:rFonts w:asciiTheme="majorHAnsi" w:hAnsiTheme="majorHAnsi" w:cs="Arial"/>
          <w:color w:val="211814"/>
        </w:rPr>
        <w:t xml:space="preserve"> kwestionariusz osobowy powinny być opatrzone klauzulą:</w:t>
      </w:r>
      <w:r w:rsidRPr="00B7617C">
        <w:rPr>
          <w:rFonts w:asciiTheme="majorHAnsi" w:hAnsiTheme="majorHAnsi" w:cs="Arial"/>
          <w:color w:val="211814"/>
        </w:rPr>
        <w:br/>
      </w:r>
      <w:r w:rsidR="00154636" w:rsidRPr="00B7617C">
        <w:rPr>
          <w:rFonts w:asciiTheme="majorHAnsi" w:eastAsia="Times New Roman" w:hAnsiTheme="majorHAnsi" w:cs="Arial"/>
          <w:b/>
          <w:color w:val="211814"/>
          <w:lang w:eastAsia="pl-PL"/>
        </w:rPr>
        <w:t>Wyrażam zgodę na przetwarzanie moich danych osobowych dla potrzeb procesu rekrutacji zgodnie z ustawą z dnia 29 sierpnia 1997 r. o ochronie danych osobowych (Dz. U. z 2016 r. poz. 922) 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</w:p>
    <w:p w:rsidR="003E01F5" w:rsidRPr="00B7617C" w:rsidRDefault="006202AD" w:rsidP="006202AD">
      <w:pPr>
        <w:pStyle w:val="NormalnyWeb"/>
        <w:spacing w:before="0" w:beforeAutospacing="0" w:after="0" w:afterAutospacing="0" w:line="360" w:lineRule="auto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Dyrektor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br/>
      </w:r>
      <w:r w:rsidR="00FC4293">
        <w:rPr>
          <w:rFonts w:asciiTheme="majorHAnsi" w:hAnsiTheme="majorHAnsi" w:cs="Arial"/>
          <w:color w:val="211814"/>
          <w:sz w:val="22"/>
          <w:szCs w:val="22"/>
        </w:rPr>
        <w:t xml:space="preserve">Szkoły Podstawowej </w:t>
      </w:r>
      <w:r w:rsidR="00A906B2">
        <w:rPr>
          <w:rFonts w:asciiTheme="majorHAnsi" w:hAnsiTheme="majorHAnsi" w:cs="Arial"/>
          <w:color w:val="211814"/>
          <w:sz w:val="22"/>
          <w:szCs w:val="22"/>
        </w:rPr>
        <w:t xml:space="preserve"> w Tyszowcach</w:t>
      </w:r>
    </w:p>
    <w:p w:rsidR="006202AD" w:rsidRPr="00B7617C" w:rsidRDefault="00A906B2" w:rsidP="006202AD">
      <w:pPr>
        <w:pStyle w:val="NormalnyWeb"/>
        <w:spacing w:before="0" w:beforeAutospacing="0" w:after="0" w:afterAutospacing="0" w:line="360" w:lineRule="auto"/>
        <w:rPr>
          <w:rFonts w:asciiTheme="majorHAnsi" w:hAnsiTheme="majorHAnsi" w:cs="Arial"/>
          <w:color w:val="211814"/>
          <w:sz w:val="22"/>
          <w:szCs w:val="22"/>
        </w:rPr>
      </w:pPr>
      <w:r>
        <w:rPr>
          <w:rFonts w:asciiTheme="majorHAnsi" w:hAnsiTheme="majorHAnsi" w:cs="Arial"/>
          <w:color w:val="211814"/>
          <w:sz w:val="22"/>
          <w:szCs w:val="22"/>
        </w:rPr>
        <w:t xml:space="preserve">Barbara </w:t>
      </w:r>
      <w:proofErr w:type="spellStart"/>
      <w:r>
        <w:rPr>
          <w:rFonts w:asciiTheme="majorHAnsi" w:hAnsiTheme="majorHAnsi" w:cs="Arial"/>
          <w:color w:val="211814"/>
          <w:sz w:val="22"/>
          <w:szCs w:val="22"/>
        </w:rPr>
        <w:t>Badyła</w:t>
      </w:r>
      <w:proofErr w:type="spellEnd"/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09-10-2017r.</w:t>
      </w:r>
    </w:p>
    <w:p w:rsidR="006202AD" w:rsidRPr="00B7617C" w:rsidRDefault="006202AD">
      <w:pPr>
        <w:rPr>
          <w:rFonts w:asciiTheme="majorHAnsi" w:eastAsia="Times New Roman" w:hAnsiTheme="majorHAnsi" w:cs="Times New Roman"/>
          <w:b/>
          <w:bCs/>
          <w:lang w:eastAsia="pl-PL"/>
        </w:rPr>
      </w:pPr>
      <w:r w:rsidRPr="00B7617C">
        <w:rPr>
          <w:rFonts w:asciiTheme="majorHAnsi" w:eastAsia="Times New Roman" w:hAnsiTheme="majorHAnsi" w:cs="Times New Roman"/>
          <w:b/>
          <w:bCs/>
          <w:lang w:eastAsia="pl-PL"/>
        </w:rPr>
        <w:br w:type="page"/>
      </w:r>
    </w:p>
    <w:p w:rsidR="006202AD" w:rsidRPr="00B7617C" w:rsidRDefault="006202AD" w:rsidP="006202AD">
      <w:pPr>
        <w:jc w:val="right"/>
        <w:rPr>
          <w:rFonts w:asciiTheme="majorHAnsi" w:hAnsiTheme="majorHAnsi"/>
        </w:rPr>
      </w:pPr>
      <w:proofErr w:type="spellStart"/>
      <w:r w:rsidRPr="00B7617C">
        <w:rPr>
          <w:rFonts w:asciiTheme="majorHAnsi" w:hAnsiTheme="majorHAnsi"/>
        </w:rPr>
        <w:lastRenderedPageBreak/>
        <w:t>Miejscowośc</w:t>
      </w:r>
      <w:proofErr w:type="spellEnd"/>
      <w:r w:rsidRPr="00B7617C">
        <w:rPr>
          <w:rFonts w:asciiTheme="majorHAnsi" w:hAnsiTheme="majorHAnsi"/>
        </w:rPr>
        <w:t>, data …………</w:t>
      </w:r>
    </w:p>
    <w:p w:rsidR="006202AD" w:rsidRPr="00B7617C" w:rsidRDefault="006202AD" w:rsidP="006202AD">
      <w:pPr>
        <w:jc w:val="center"/>
        <w:rPr>
          <w:rFonts w:asciiTheme="majorHAnsi" w:hAnsiTheme="majorHAnsi"/>
        </w:rPr>
      </w:pPr>
    </w:p>
    <w:p w:rsidR="006202AD" w:rsidRPr="00B7617C" w:rsidRDefault="006202AD" w:rsidP="006202AD">
      <w:pPr>
        <w:rPr>
          <w:rFonts w:asciiTheme="majorHAnsi" w:hAnsiTheme="majorHAnsi"/>
        </w:rPr>
      </w:pPr>
    </w:p>
    <w:p w:rsidR="006202AD" w:rsidRPr="00B7617C" w:rsidRDefault="006202AD" w:rsidP="006202AD">
      <w:pPr>
        <w:pStyle w:val="Tytu"/>
        <w:rPr>
          <w:rFonts w:asciiTheme="majorHAnsi" w:hAnsiTheme="majorHAnsi"/>
          <w:sz w:val="22"/>
          <w:szCs w:val="22"/>
          <w:u w:val="none"/>
        </w:rPr>
      </w:pPr>
      <w:r w:rsidRPr="00B7617C">
        <w:rPr>
          <w:rFonts w:asciiTheme="majorHAnsi" w:hAnsiTheme="majorHAnsi"/>
          <w:sz w:val="22"/>
          <w:szCs w:val="22"/>
          <w:u w:val="none"/>
        </w:rPr>
        <w:t xml:space="preserve">OŚWIADCZENIE </w:t>
      </w:r>
    </w:p>
    <w:p w:rsidR="006202AD" w:rsidRPr="00B7617C" w:rsidRDefault="006202AD" w:rsidP="006202AD">
      <w:pPr>
        <w:pStyle w:val="Tytu"/>
        <w:rPr>
          <w:rFonts w:asciiTheme="majorHAnsi" w:hAnsiTheme="majorHAnsi"/>
          <w:sz w:val="22"/>
          <w:szCs w:val="22"/>
          <w:u w:val="none"/>
        </w:rPr>
      </w:pPr>
      <w:r w:rsidRPr="00B7617C">
        <w:rPr>
          <w:rFonts w:asciiTheme="majorHAnsi" w:hAnsiTheme="majorHAnsi"/>
          <w:sz w:val="22"/>
          <w:szCs w:val="22"/>
          <w:u w:val="none"/>
        </w:rPr>
        <w:t>o niekaralności</w:t>
      </w:r>
    </w:p>
    <w:p w:rsidR="006202AD" w:rsidRPr="00B7617C" w:rsidRDefault="006202AD" w:rsidP="006202AD">
      <w:pPr>
        <w:pStyle w:val="Tytu"/>
        <w:rPr>
          <w:rFonts w:asciiTheme="majorHAnsi" w:hAnsiTheme="majorHAnsi"/>
          <w:sz w:val="22"/>
          <w:szCs w:val="22"/>
          <w:u w:val="none"/>
        </w:rPr>
      </w:pPr>
    </w:p>
    <w:p w:rsidR="006202AD" w:rsidRPr="00B7617C" w:rsidRDefault="006202AD" w:rsidP="006202AD">
      <w:pPr>
        <w:pStyle w:val="Tytu"/>
        <w:rPr>
          <w:rFonts w:asciiTheme="majorHAnsi" w:hAnsiTheme="majorHAnsi"/>
          <w:b w:val="0"/>
          <w:bCs w:val="0"/>
          <w:sz w:val="22"/>
          <w:szCs w:val="22"/>
          <w:u w:val="none"/>
        </w:rPr>
      </w:pP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Ja niżej podpisana/y …………………………….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  <w:t xml:space="preserve">   (imię i nazwisko)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legitymująca/y się dowodem osobistym nr ……………………………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nr PESEL …………………………….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zamieszkała ul. …………………………………………………….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  <w:t>(adres zamieszkania)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</w:p>
    <w:p w:rsidR="006202AD" w:rsidRPr="00B7617C" w:rsidRDefault="006202AD" w:rsidP="006202AD">
      <w:pPr>
        <w:spacing w:line="360" w:lineRule="auto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świadoma/y odpowiedzialności karnej za fałszywe zeznania wynikające z art. 233 k.k. (podanie nieprawdy lub zatajenie prawdy) oświadczam, że nie byłam karana za przestępstwa popełnione umyślnie i nie toczy się przeciwko mnie postępowanie karne. Posiadam pełną zdolność do czynności prawnych oraz korzystam z pełni praw publicznych.</w:t>
      </w:r>
    </w:p>
    <w:p w:rsidR="006202AD" w:rsidRPr="00B7617C" w:rsidRDefault="006202AD" w:rsidP="006202AD">
      <w:pPr>
        <w:ind w:firstLine="708"/>
        <w:jc w:val="both"/>
        <w:rPr>
          <w:rFonts w:asciiTheme="majorHAnsi" w:hAnsiTheme="majorHAnsi"/>
        </w:rPr>
      </w:pPr>
    </w:p>
    <w:p w:rsidR="006202AD" w:rsidRPr="00B7617C" w:rsidRDefault="006202AD" w:rsidP="006202AD">
      <w:pPr>
        <w:ind w:firstLine="708"/>
        <w:jc w:val="both"/>
        <w:rPr>
          <w:rFonts w:asciiTheme="majorHAnsi" w:hAnsiTheme="majorHAnsi"/>
        </w:rPr>
      </w:pPr>
    </w:p>
    <w:p w:rsidR="006202AD" w:rsidRPr="00B7617C" w:rsidRDefault="006202AD" w:rsidP="006202AD">
      <w:pPr>
        <w:ind w:left="2124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 xml:space="preserve">              .........................................................................</w:t>
      </w:r>
    </w:p>
    <w:p w:rsidR="006202AD" w:rsidRPr="00B7617C" w:rsidRDefault="006202AD" w:rsidP="006202AD">
      <w:pPr>
        <w:ind w:left="3540" w:firstLine="225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 xml:space="preserve">             (czytelny podpis)</w:t>
      </w:r>
    </w:p>
    <w:p w:rsidR="006202AD" w:rsidRPr="00B7617C" w:rsidRDefault="006202AD" w:rsidP="006202AD">
      <w:pPr>
        <w:ind w:firstLine="708"/>
        <w:jc w:val="both"/>
        <w:rPr>
          <w:rFonts w:asciiTheme="majorHAnsi" w:hAnsiTheme="majorHAnsi"/>
        </w:rPr>
      </w:pPr>
    </w:p>
    <w:p w:rsidR="006202AD" w:rsidRPr="00B7617C" w:rsidRDefault="006202AD" w:rsidP="006202AD">
      <w:pPr>
        <w:pStyle w:val="Wierszuwag"/>
        <w:spacing w:before="0"/>
        <w:ind w:left="0"/>
        <w:jc w:val="both"/>
        <w:rPr>
          <w:rFonts w:asciiTheme="majorHAnsi" w:hAnsiTheme="majorHAnsi"/>
          <w:sz w:val="22"/>
          <w:szCs w:val="22"/>
        </w:rPr>
      </w:pPr>
    </w:p>
    <w:p w:rsidR="006202AD" w:rsidRPr="00B7617C" w:rsidRDefault="006202AD" w:rsidP="006202AD">
      <w:pPr>
        <w:pStyle w:val="Wierszuwag"/>
        <w:spacing w:before="0"/>
        <w:ind w:left="0"/>
        <w:jc w:val="both"/>
        <w:rPr>
          <w:rFonts w:asciiTheme="majorHAnsi" w:hAnsiTheme="majorHAnsi"/>
          <w:sz w:val="22"/>
          <w:szCs w:val="22"/>
        </w:rPr>
      </w:pPr>
    </w:p>
    <w:p w:rsidR="006202AD" w:rsidRPr="00B7617C" w:rsidRDefault="006202AD" w:rsidP="006202AD">
      <w:pPr>
        <w:pStyle w:val="Zwrotgrzecznociowy"/>
        <w:rPr>
          <w:rFonts w:asciiTheme="majorHAnsi" w:hAnsiTheme="majorHAnsi"/>
          <w:sz w:val="22"/>
          <w:szCs w:val="22"/>
        </w:rPr>
      </w:pPr>
    </w:p>
    <w:p w:rsidR="006202AD" w:rsidRPr="00B7617C" w:rsidRDefault="006202AD" w:rsidP="006202AD">
      <w:pPr>
        <w:rPr>
          <w:rFonts w:asciiTheme="majorHAnsi" w:hAnsiTheme="majorHAnsi"/>
        </w:rPr>
      </w:pPr>
    </w:p>
    <w:p w:rsidR="003E01F5" w:rsidRPr="00B7617C" w:rsidRDefault="003E01F5" w:rsidP="003E01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6202AD" w:rsidRPr="00B7617C" w:rsidRDefault="006202AD">
      <w:pPr>
        <w:rPr>
          <w:rFonts w:asciiTheme="majorHAnsi" w:eastAsia="Times New Roman" w:hAnsiTheme="majorHAnsi" w:cs="Times New Roman"/>
          <w:lang w:eastAsia="pl-PL"/>
        </w:rPr>
      </w:pPr>
      <w:r w:rsidRPr="00B7617C">
        <w:rPr>
          <w:rFonts w:asciiTheme="majorHAnsi" w:eastAsia="Times New Roman" w:hAnsiTheme="majorHAnsi" w:cs="Times New Roman"/>
          <w:lang w:eastAsia="pl-PL"/>
        </w:rPr>
        <w:br w:type="page"/>
      </w:r>
    </w:p>
    <w:p w:rsidR="00154636" w:rsidRPr="00B7617C" w:rsidRDefault="00154636" w:rsidP="00154636">
      <w:pPr>
        <w:jc w:val="right"/>
        <w:rPr>
          <w:rFonts w:asciiTheme="majorHAnsi" w:hAnsiTheme="majorHAnsi"/>
          <w:b/>
        </w:rPr>
      </w:pPr>
    </w:p>
    <w:p w:rsidR="00154636" w:rsidRPr="00B7617C" w:rsidRDefault="00154636" w:rsidP="00154636">
      <w:pPr>
        <w:jc w:val="right"/>
        <w:rPr>
          <w:rFonts w:asciiTheme="majorHAnsi" w:hAnsiTheme="majorHAnsi"/>
        </w:rPr>
      </w:pPr>
      <w:proofErr w:type="spellStart"/>
      <w:r w:rsidRPr="00B7617C">
        <w:rPr>
          <w:rFonts w:asciiTheme="majorHAnsi" w:hAnsiTheme="majorHAnsi"/>
        </w:rPr>
        <w:t>Miejscowośc</w:t>
      </w:r>
      <w:proofErr w:type="spellEnd"/>
      <w:r w:rsidRPr="00B7617C">
        <w:rPr>
          <w:rFonts w:asciiTheme="majorHAnsi" w:hAnsiTheme="majorHAnsi"/>
        </w:rPr>
        <w:t>, data …………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…………………………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PESEL  ……………..….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Ul. ………………………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…………………………..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(Adres)</w:t>
      </w:r>
    </w:p>
    <w:p w:rsidR="00154636" w:rsidRPr="00B7617C" w:rsidRDefault="00154636" w:rsidP="00154636">
      <w:pPr>
        <w:jc w:val="right"/>
        <w:rPr>
          <w:rFonts w:asciiTheme="majorHAnsi" w:hAnsiTheme="majorHAnsi"/>
        </w:rPr>
      </w:pPr>
    </w:p>
    <w:p w:rsidR="00154636" w:rsidRPr="00B7617C" w:rsidRDefault="00154636" w:rsidP="00154636">
      <w:pPr>
        <w:rPr>
          <w:rFonts w:asciiTheme="majorHAnsi" w:hAnsiTheme="majorHAnsi"/>
        </w:rPr>
      </w:pPr>
    </w:p>
    <w:p w:rsidR="00154636" w:rsidRPr="00B7617C" w:rsidRDefault="00154636" w:rsidP="00154636">
      <w:pPr>
        <w:jc w:val="center"/>
        <w:rPr>
          <w:rFonts w:asciiTheme="majorHAnsi" w:hAnsiTheme="majorHAnsi"/>
          <w:b/>
        </w:rPr>
      </w:pPr>
      <w:r w:rsidRPr="00B7617C">
        <w:rPr>
          <w:rFonts w:asciiTheme="majorHAnsi" w:hAnsiTheme="majorHAnsi"/>
          <w:b/>
        </w:rPr>
        <w:t>OŚWIADCZENIE</w:t>
      </w:r>
    </w:p>
    <w:p w:rsidR="00154636" w:rsidRPr="00B7617C" w:rsidRDefault="00154636" w:rsidP="00154636">
      <w:pPr>
        <w:jc w:val="center"/>
        <w:rPr>
          <w:rFonts w:asciiTheme="majorHAnsi" w:hAnsiTheme="majorHAnsi"/>
          <w:b/>
        </w:rPr>
      </w:pPr>
    </w:p>
    <w:p w:rsidR="00154636" w:rsidRPr="00B7617C" w:rsidRDefault="00154636" w:rsidP="00154636">
      <w:pPr>
        <w:rPr>
          <w:rFonts w:asciiTheme="majorHAnsi" w:hAnsiTheme="majorHAnsi"/>
        </w:rPr>
      </w:pPr>
    </w:p>
    <w:p w:rsidR="00154636" w:rsidRPr="00B7617C" w:rsidRDefault="00154636" w:rsidP="00154636">
      <w:pPr>
        <w:spacing w:before="240" w:line="360" w:lineRule="auto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Oświadczam, że nie posiadam</w:t>
      </w:r>
      <w:r w:rsidRPr="00B7617C">
        <w:rPr>
          <w:rFonts w:asciiTheme="majorHAnsi" w:hAnsiTheme="majorHAnsi"/>
          <w:strike/>
        </w:rPr>
        <w:t xml:space="preserve"> </w:t>
      </w:r>
      <w:r w:rsidRPr="00B7617C">
        <w:rPr>
          <w:rFonts w:asciiTheme="majorHAnsi" w:hAnsiTheme="majorHAnsi"/>
        </w:rPr>
        <w:t xml:space="preserve">/ posiadam*) pełną zdolność do czynności prawnych                        </w:t>
      </w:r>
      <w:r w:rsidR="0044663F">
        <w:rPr>
          <w:rFonts w:asciiTheme="majorHAnsi" w:hAnsiTheme="majorHAnsi"/>
        </w:rPr>
        <w:t xml:space="preserve">                 </w:t>
      </w:r>
      <w:r w:rsidRPr="00B7617C">
        <w:rPr>
          <w:rFonts w:asciiTheme="majorHAnsi" w:hAnsiTheme="majorHAnsi"/>
        </w:rPr>
        <w:t>oraz korzystania z pełni praw publicznych.</w:t>
      </w:r>
    </w:p>
    <w:p w:rsidR="00154636" w:rsidRPr="00B7617C" w:rsidRDefault="00154636" w:rsidP="00154636">
      <w:pPr>
        <w:spacing w:line="360" w:lineRule="auto"/>
        <w:rPr>
          <w:rFonts w:asciiTheme="majorHAnsi" w:hAnsiTheme="majorHAnsi"/>
        </w:rPr>
      </w:pPr>
    </w:p>
    <w:p w:rsidR="00154636" w:rsidRPr="00B7617C" w:rsidRDefault="00154636" w:rsidP="00154636">
      <w:pPr>
        <w:spacing w:line="360" w:lineRule="auto"/>
        <w:rPr>
          <w:rFonts w:asciiTheme="majorHAnsi" w:hAnsiTheme="majorHAnsi"/>
        </w:rPr>
      </w:pPr>
    </w:p>
    <w:p w:rsidR="00154636" w:rsidRPr="00B7617C" w:rsidRDefault="00154636" w:rsidP="00154636">
      <w:pPr>
        <w:ind w:left="2124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 xml:space="preserve">              .........................................................................</w:t>
      </w:r>
    </w:p>
    <w:p w:rsidR="00154636" w:rsidRPr="00B7617C" w:rsidRDefault="00154636" w:rsidP="00154636">
      <w:pPr>
        <w:ind w:left="3540" w:firstLine="225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 xml:space="preserve">             (czytelny podpis)</w:t>
      </w:r>
    </w:p>
    <w:p w:rsidR="003E01F5" w:rsidRPr="003E01F5" w:rsidRDefault="003E01F5" w:rsidP="003E01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</w:p>
    <w:p w:rsidR="00154636" w:rsidRPr="00B7617C" w:rsidRDefault="00154636">
      <w:pPr>
        <w:rPr>
          <w:rFonts w:asciiTheme="majorHAnsi" w:eastAsia="Times New Roman" w:hAnsiTheme="majorHAnsi" w:cs="Times New Roman"/>
          <w:b/>
          <w:bCs/>
          <w:lang w:eastAsia="pl-PL"/>
        </w:rPr>
      </w:pPr>
    </w:p>
    <w:sectPr w:rsidR="00154636" w:rsidRPr="00B7617C" w:rsidSect="00B7617C">
      <w:headerReference w:type="default" r:id="rId9"/>
      <w:pgSz w:w="11906" w:h="16838"/>
      <w:pgMar w:top="113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F5" w:rsidRDefault="00822EF5" w:rsidP="00B7617C">
      <w:pPr>
        <w:spacing w:after="0" w:line="240" w:lineRule="auto"/>
      </w:pPr>
      <w:r>
        <w:separator/>
      </w:r>
    </w:p>
  </w:endnote>
  <w:endnote w:type="continuationSeparator" w:id="0">
    <w:p w:rsidR="00822EF5" w:rsidRDefault="00822EF5" w:rsidP="00B7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F5" w:rsidRDefault="00822EF5" w:rsidP="00B7617C">
      <w:pPr>
        <w:spacing w:after="0" w:line="240" w:lineRule="auto"/>
      </w:pPr>
      <w:r>
        <w:separator/>
      </w:r>
    </w:p>
  </w:footnote>
  <w:footnote w:type="continuationSeparator" w:id="0">
    <w:p w:rsidR="00822EF5" w:rsidRDefault="00822EF5" w:rsidP="00B7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7C" w:rsidRDefault="00B7617C" w:rsidP="00B7617C">
    <w:pPr>
      <w:pStyle w:val="Stopka"/>
    </w:pPr>
    <w:r w:rsidRPr="001A5E95">
      <w:rPr>
        <w:noProof/>
        <w:lang w:eastAsia="pl-PL"/>
      </w:rPr>
      <w:drawing>
        <wp:inline distT="0" distB="0" distL="0" distR="0">
          <wp:extent cx="5695950" cy="619125"/>
          <wp:effectExtent l="0" t="0" r="0" b="9525"/>
          <wp:docPr id="4" name="Obraz 4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9" t="17526" r="-1" b="15464"/>
                  <a:stretch/>
                </pic:blipFill>
                <pic:spPr bwMode="auto">
                  <a:xfrm>
                    <a:off x="0" y="0"/>
                    <a:ext cx="5695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7617C" w:rsidRDefault="00B761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6C2"/>
    <w:multiLevelType w:val="hybridMultilevel"/>
    <w:tmpl w:val="814EE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DD"/>
    <w:rsid w:val="000177A3"/>
    <w:rsid w:val="000B2A9C"/>
    <w:rsid w:val="000C0F7F"/>
    <w:rsid w:val="00131F39"/>
    <w:rsid w:val="00154636"/>
    <w:rsid w:val="002A18DD"/>
    <w:rsid w:val="002B3BD8"/>
    <w:rsid w:val="00344066"/>
    <w:rsid w:val="003A659B"/>
    <w:rsid w:val="003E01F5"/>
    <w:rsid w:val="004221AE"/>
    <w:rsid w:val="00424F64"/>
    <w:rsid w:val="00434708"/>
    <w:rsid w:val="0044663F"/>
    <w:rsid w:val="00510167"/>
    <w:rsid w:val="00530927"/>
    <w:rsid w:val="006202AD"/>
    <w:rsid w:val="00706ED9"/>
    <w:rsid w:val="00822EF5"/>
    <w:rsid w:val="008F694C"/>
    <w:rsid w:val="00907D97"/>
    <w:rsid w:val="00932C22"/>
    <w:rsid w:val="009904BD"/>
    <w:rsid w:val="009D1F81"/>
    <w:rsid w:val="00A641B6"/>
    <w:rsid w:val="00A906B2"/>
    <w:rsid w:val="00B36E6B"/>
    <w:rsid w:val="00B7617C"/>
    <w:rsid w:val="00D2642B"/>
    <w:rsid w:val="00E21767"/>
    <w:rsid w:val="00E47190"/>
    <w:rsid w:val="00E710BB"/>
    <w:rsid w:val="00EA28A1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0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3E01F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1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E01F5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posted-on">
    <w:name w:val="posted-on"/>
    <w:basedOn w:val="Domylnaczcionkaakapitu"/>
    <w:rsid w:val="003E01F5"/>
  </w:style>
  <w:style w:type="character" w:styleId="Hipercze">
    <w:name w:val="Hyperlink"/>
    <w:basedOn w:val="Domylnaczcionkaakapitu"/>
    <w:uiPriority w:val="99"/>
    <w:unhideWhenUsed/>
    <w:rsid w:val="003E01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E01F5"/>
    <w:rPr>
      <w:b/>
      <w:bCs/>
    </w:rPr>
  </w:style>
  <w:style w:type="character" w:customStyle="1" w:styleId="prev">
    <w:name w:val="prev"/>
    <w:basedOn w:val="Domylnaczcionkaakapitu"/>
    <w:rsid w:val="003E01F5"/>
  </w:style>
  <w:style w:type="character" w:customStyle="1" w:styleId="next">
    <w:name w:val="next"/>
    <w:basedOn w:val="Domylnaczcionkaakapitu"/>
    <w:rsid w:val="003E01F5"/>
  </w:style>
  <w:style w:type="paragraph" w:customStyle="1" w:styleId="Wierszuwag">
    <w:name w:val="Wiersz uwag"/>
    <w:basedOn w:val="Normalny"/>
    <w:next w:val="Zwrotgrzecznociowy"/>
    <w:rsid w:val="006202AD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semiHidden/>
    <w:rsid w:val="0062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620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02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6202AD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customStyle="1" w:styleId="Default">
    <w:name w:val="Default"/>
    <w:rsid w:val="001546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7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17C"/>
  </w:style>
  <w:style w:type="paragraph" w:styleId="Stopka">
    <w:name w:val="footer"/>
    <w:basedOn w:val="Normalny"/>
    <w:link w:val="StopkaZnak"/>
    <w:uiPriority w:val="99"/>
    <w:unhideWhenUsed/>
    <w:rsid w:val="00B7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17C"/>
  </w:style>
  <w:style w:type="paragraph" w:styleId="Tekstdymka">
    <w:name w:val="Balloon Text"/>
    <w:basedOn w:val="Normalny"/>
    <w:link w:val="TekstdymkaZnak"/>
    <w:uiPriority w:val="99"/>
    <w:semiHidden/>
    <w:unhideWhenUsed/>
    <w:rsid w:val="008F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9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0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3E01F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1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E01F5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posted-on">
    <w:name w:val="posted-on"/>
    <w:basedOn w:val="Domylnaczcionkaakapitu"/>
    <w:rsid w:val="003E01F5"/>
  </w:style>
  <w:style w:type="character" w:styleId="Hipercze">
    <w:name w:val="Hyperlink"/>
    <w:basedOn w:val="Domylnaczcionkaakapitu"/>
    <w:uiPriority w:val="99"/>
    <w:unhideWhenUsed/>
    <w:rsid w:val="003E01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E01F5"/>
    <w:rPr>
      <w:b/>
      <w:bCs/>
    </w:rPr>
  </w:style>
  <w:style w:type="character" w:customStyle="1" w:styleId="prev">
    <w:name w:val="prev"/>
    <w:basedOn w:val="Domylnaczcionkaakapitu"/>
    <w:rsid w:val="003E01F5"/>
  </w:style>
  <w:style w:type="character" w:customStyle="1" w:styleId="next">
    <w:name w:val="next"/>
    <w:basedOn w:val="Domylnaczcionkaakapitu"/>
    <w:rsid w:val="003E01F5"/>
  </w:style>
  <w:style w:type="paragraph" w:customStyle="1" w:styleId="Wierszuwag">
    <w:name w:val="Wiersz uwag"/>
    <w:basedOn w:val="Normalny"/>
    <w:next w:val="Zwrotgrzecznociowy"/>
    <w:rsid w:val="006202AD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semiHidden/>
    <w:rsid w:val="0062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620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02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6202AD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customStyle="1" w:styleId="Default">
    <w:name w:val="Default"/>
    <w:rsid w:val="001546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7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17C"/>
  </w:style>
  <w:style w:type="paragraph" w:styleId="Stopka">
    <w:name w:val="footer"/>
    <w:basedOn w:val="Normalny"/>
    <w:link w:val="StopkaZnak"/>
    <w:uiPriority w:val="99"/>
    <w:unhideWhenUsed/>
    <w:rsid w:val="00B7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17C"/>
  </w:style>
  <w:style w:type="paragraph" w:styleId="Tekstdymka">
    <w:name w:val="Balloon Text"/>
    <w:basedOn w:val="Normalny"/>
    <w:link w:val="TekstdymkaZnak"/>
    <w:uiPriority w:val="99"/>
    <w:semiHidden/>
    <w:unhideWhenUsed/>
    <w:rsid w:val="008F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yszowce.bip.lubel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</dc:creator>
  <cp:lastModifiedBy>Komputer 1</cp:lastModifiedBy>
  <cp:revision>4</cp:revision>
  <cp:lastPrinted>2017-10-18T10:02:00Z</cp:lastPrinted>
  <dcterms:created xsi:type="dcterms:W3CDTF">2017-10-18T10:03:00Z</dcterms:created>
  <dcterms:modified xsi:type="dcterms:W3CDTF">2017-10-18T10:08:00Z</dcterms:modified>
</cp:coreProperties>
</file>